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E81C7" w14:textId="3ACC4639" w:rsidR="00DF7CFE" w:rsidRPr="009E79CA" w:rsidRDefault="00DF7CFE" w:rsidP="00DF7CFE">
      <w:pPr>
        <w:tabs>
          <w:tab w:val="left" w:pos="720"/>
          <w:tab w:val="left" w:pos="1080"/>
        </w:tabs>
        <w:suppressAutoHyphens/>
        <w:spacing w:after="0" w:line="240" w:lineRule="auto"/>
        <w:ind w:right="26" w:firstLine="54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                                                 PATVIRTINTA</w:t>
      </w:r>
    </w:p>
    <w:p w14:paraId="44557B0C" w14:textId="71A1A745" w:rsidR="00DF7CFE" w:rsidRPr="009E79CA" w:rsidRDefault="00222E72" w:rsidP="00222E72">
      <w:pPr>
        <w:tabs>
          <w:tab w:val="left" w:pos="720"/>
          <w:tab w:val="left" w:pos="10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                                                                                            </w:t>
      </w:r>
      <w:proofErr w:type="spellStart"/>
      <w:r w:rsidR="00DF7CFE"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Telšių</w:t>
      </w:r>
      <w:proofErr w:type="spellEnd"/>
      <w:r w:rsidR="00DF7CFE"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r. Ubiškės </w:t>
      </w:r>
      <w:proofErr w:type="spellStart"/>
      <w:r w:rsidR="00DF7CFE"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daugiafunkcio</w:t>
      </w:r>
      <w:proofErr w:type="spellEnd"/>
      <w:r w:rsidR="00DF7CFE"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centro        </w:t>
      </w:r>
    </w:p>
    <w:p w14:paraId="1E5E4757" w14:textId="5BD18E05" w:rsidR="00DF7CFE" w:rsidRPr="009E79CA" w:rsidRDefault="00DF7CFE" w:rsidP="00DF7CFE">
      <w:pPr>
        <w:tabs>
          <w:tab w:val="left" w:pos="720"/>
          <w:tab w:val="left" w:pos="108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                                                                                        </w:t>
      </w:r>
      <w:proofErr w:type="spellStart"/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direktoriaus</w:t>
      </w:r>
      <w:proofErr w:type="spellEnd"/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2021-09-30 d.</w:t>
      </w:r>
    </w:p>
    <w:p w14:paraId="7884F881" w14:textId="52715566" w:rsidR="00A86B21" w:rsidRPr="009E79CA" w:rsidRDefault="00DF7CFE" w:rsidP="00DF7CFE">
      <w:pPr>
        <w:tabs>
          <w:tab w:val="left" w:pos="720"/>
          <w:tab w:val="left" w:pos="1080"/>
        </w:tabs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                                                    </w:t>
      </w:r>
      <w:proofErr w:type="spellStart"/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įsakymu</w:t>
      </w:r>
      <w:proofErr w:type="spellEnd"/>
      <w:r w:rsidRPr="009E79C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Nr. V- 36   </w:t>
      </w:r>
    </w:p>
    <w:p w14:paraId="1546C5EB" w14:textId="77777777" w:rsidR="00DF7CFE" w:rsidRPr="009E79CA" w:rsidRDefault="00DF7CFE" w:rsidP="00222E72">
      <w:pPr>
        <w:tabs>
          <w:tab w:val="left" w:pos="720"/>
          <w:tab w:val="left" w:pos="108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14:paraId="5A1382D2" w14:textId="6027F8E9" w:rsidR="002449DC" w:rsidRPr="001F332B" w:rsidRDefault="002449DC" w:rsidP="002449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TELŠIŲ R. UBIŠKĖS DAUGIAFUNKCIO CENTRO</w:t>
      </w:r>
      <w:r w:rsidR="00983195">
        <w:rPr>
          <w:rFonts w:ascii="Times New Roman" w:hAnsi="Times New Roman" w:cs="Times New Roman"/>
          <w:b/>
          <w:bCs/>
          <w:sz w:val="24"/>
          <w:szCs w:val="24"/>
        </w:rPr>
        <w:t xml:space="preserve"> IKIMOKYKLINIO UGDYMO</w:t>
      </w:r>
      <w:r w:rsidRPr="001F332B">
        <w:rPr>
          <w:rFonts w:ascii="Times New Roman" w:hAnsi="Times New Roman" w:cs="Times New Roman"/>
          <w:b/>
          <w:bCs/>
          <w:sz w:val="24"/>
          <w:szCs w:val="24"/>
        </w:rPr>
        <w:t xml:space="preserve"> MOKYTOJO PADĖJĖJO</w:t>
      </w:r>
    </w:p>
    <w:p w14:paraId="7707B112" w14:textId="47D815EA" w:rsidR="002449DC" w:rsidRPr="001F332B" w:rsidRDefault="002449DC" w:rsidP="001F33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PAREIGYBĖS APRAŠYMAS</w:t>
      </w:r>
    </w:p>
    <w:p w14:paraId="67679E0D" w14:textId="5B76C8F1" w:rsidR="002449DC" w:rsidRPr="001F332B" w:rsidRDefault="002449DC" w:rsidP="002449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I SKYRIUS</w:t>
      </w:r>
    </w:p>
    <w:p w14:paraId="0D273EB4" w14:textId="172579A2" w:rsidR="002449DC" w:rsidRPr="001F332B" w:rsidRDefault="00983195" w:rsidP="009E79CA">
      <w:pPr>
        <w:spacing w:before="24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IKIMOKYKLINIO UGDYMO </w:t>
      </w:r>
      <w:r w:rsidR="002449DC" w:rsidRPr="001F332B">
        <w:rPr>
          <w:rFonts w:ascii="Times New Roman" w:hAnsi="Times New Roman" w:cs="Times New Roman"/>
          <w:b/>
          <w:bCs/>
          <w:sz w:val="24"/>
          <w:szCs w:val="24"/>
        </w:rPr>
        <w:t>MOKYTOJO PADĖJĖJO PAREIGYBĖ</w:t>
      </w:r>
    </w:p>
    <w:p w14:paraId="6BEE9239" w14:textId="4D8782B9" w:rsidR="002449DC" w:rsidRPr="002449DC" w:rsidRDefault="002449DC" w:rsidP="0079338D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1.</w:t>
      </w:r>
      <w:bookmarkStart w:id="0" w:name="_Hlk114044487"/>
      <w:r w:rsidR="0079338D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Pr="002449DC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padėjėjo pareigybės aprašymas reglamentuoja specialius reikalavimus</w:t>
      </w:r>
      <w:r w:rsidR="00983195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šioms pareigoms eiti, funkcijas, atsakomybę.</w:t>
      </w:r>
    </w:p>
    <w:p w14:paraId="3A6C7943" w14:textId="6FE397A7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2.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padėjėjo pareigybės grupė – kvalifikuotas darbuotojas.</w:t>
      </w:r>
    </w:p>
    <w:p w14:paraId="6E74D02F" w14:textId="64BF9A80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3.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padėjėjo pareigybės lygis – C.</w:t>
      </w:r>
    </w:p>
    <w:p w14:paraId="12639AE8" w14:textId="2D3C7FB3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4.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padėjėjo pareigybės kodas – 531</w:t>
      </w:r>
      <w:r w:rsidR="004B613B">
        <w:rPr>
          <w:rFonts w:ascii="Times New Roman" w:hAnsi="Times New Roman" w:cs="Times New Roman"/>
          <w:sz w:val="24"/>
          <w:szCs w:val="24"/>
        </w:rPr>
        <w:t>1</w:t>
      </w:r>
      <w:r w:rsidRPr="002449DC">
        <w:rPr>
          <w:rFonts w:ascii="Times New Roman" w:hAnsi="Times New Roman" w:cs="Times New Roman"/>
          <w:sz w:val="24"/>
          <w:szCs w:val="24"/>
        </w:rPr>
        <w:t>01.</w:t>
      </w:r>
    </w:p>
    <w:p w14:paraId="2493168A" w14:textId="7A8BC074" w:rsidR="00BF5F75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5.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padėjėjas pavaldus direktoriaus pavaduotojui</w:t>
      </w:r>
      <w:r w:rsidR="00983195">
        <w:rPr>
          <w:rFonts w:ascii="Times New Roman" w:hAnsi="Times New Roman" w:cs="Times New Roman"/>
          <w:sz w:val="24"/>
          <w:szCs w:val="24"/>
        </w:rPr>
        <w:t xml:space="preserve"> ūkio ir bendriesiems klausimams</w:t>
      </w:r>
      <w:r w:rsidRPr="002449DC">
        <w:rPr>
          <w:rFonts w:ascii="Times New Roman" w:hAnsi="Times New Roman" w:cs="Times New Roman"/>
          <w:sz w:val="24"/>
          <w:szCs w:val="24"/>
        </w:rPr>
        <w:t xml:space="preserve"> ir atskaitingas</w:t>
      </w:r>
      <w:r w:rsidR="00983195">
        <w:rPr>
          <w:rFonts w:ascii="Times New Roman" w:hAnsi="Times New Roman" w:cs="Times New Roman"/>
          <w:sz w:val="24"/>
          <w:szCs w:val="24"/>
        </w:rPr>
        <w:t xml:space="preserve"> </w:t>
      </w:r>
      <w:r w:rsidR="009C2E33">
        <w:rPr>
          <w:rFonts w:ascii="Times New Roman" w:hAnsi="Times New Roman" w:cs="Times New Roman"/>
          <w:sz w:val="24"/>
          <w:szCs w:val="24"/>
        </w:rPr>
        <w:t>daugiafunkcio centro</w:t>
      </w:r>
      <w:r w:rsidRPr="002449DC">
        <w:rPr>
          <w:rFonts w:ascii="Times New Roman" w:hAnsi="Times New Roman" w:cs="Times New Roman"/>
          <w:sz w:val="24"/>
          <w:szCs w:val="24"/>
        </w:rPr>
        <w:t xml:space="preserve"> direktoriui.</w:t>
      </w:r>
    </w:p>
    <w:p w14:paraId="736F7704" w14:textId="77777777" w:rsidR="00222E72" w:rsidRDefault="00222E72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BE412C" w14:textId="77777777" w:rsidR="002449DC" w:rsidRPr="001F332B" w:rsidRDefault="002449DC" w:rsidP="002449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II SKYRIUS</w:t>
      </w:r>
    </w:p>
    <w:p w14:paraId="70D71F4E" w14:textId="145E7C8C" w:rsidR="002449DC" w:rsidRPr="001F332B" w:rsidRDefault="002449DC" w:rsidP="002449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 xml:space="preserve">SPECIALŪS REIKALAVIMAI </w:t>
      </w:r>
      <w:r w:rsidR="00983195">
        <w:rPr>
          <w:rFonts w:ascii="Times New Roman" w:hAnsi="Times New Roman" w:cs="Times New Roman"/>
          <w:b/>
          <w:bCs/>
          <w:sz w:val="24"/>
          <w:szCs w:val="24"/>
        </w:rPr>
        <w:t xml:space="preserve">IKIMOKYKLINIO UGDYMO </w:t>
      </w:r>
      <w:r w:rsidRPr="001F332B">
        <w:rPr>
          <w:rFonts w:ascii="Times New Roman" w:hAnsi="Times New Roman" w:cs="Times New Roman"/>
          <w:b/>
          <w:bCs/>
          <w:sz w:val="24"/>
          <w:szCs w:val="24"/>
        </w:rPr>
        <w:t>MOKYTOJO PADĖJĖJUI</w:t>
      </w:r>
    </w:p>
    <w:p w14:paraId="07D8E9F4" w14:textId="7A0D0CB8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6.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padėjėjas turi atitikti šiuos reikalavimus:</w:t>
      </w:r>
    </w:p>
    <w:p w14:paraId="2793D76F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6.1. turėti ne žemesnį kaip vidurinį išsilavinimą;</w:t>
      </w:r>
    </w:p>
    <w:p w14:paraId="6DBC9417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6.1. gebėti bendrauti su ugdytiniais, turėti žinių apie jų sutrikimų specifiką;</w:t>
      </w:r>
    </w:p>
    <w:p w14:paraId="595D070D" w14:textId="150EC4BE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6.2. gebėti dirbti su ugdytiniais, padedant jiems įsisavinti ugdomąją medžiagą, atlikti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pedagogo skirtas užduotis, apsitarnauti, susitvarkyti, orientuotis aplinkoje, judėti, maitintis, naudotis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ugdymui skirta technika bei kompensacinėmis priemonėmis;</w:t>
      </w:r>
    </w:p>
    <w:p w14:paraId="60E4699E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6.3. gebėti bendradarbiauti su pedagogu, švietimo pagalbos specialistais (specialiuoju</w:t>
      </w:r>
    </w:p>
    <w:p w14:paraId="35B4C1D1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pedagogu, logopedu), kitais specialistais ir mokinių tėvais (teisėtais vaiko atstovais);</w:t>
      </w:r>
    </w:p>
    <w:p w14:paraId="727C4C95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6.4. būti pasitikrinusiam sveikatą (turėti galiojančią Asmens medicininę knygelę);</w:t>
      </w:r>
    </w:p>
    <w:p w14:paraId="2592F248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6.5. turėti privalomųjų higienos įgūdžių mokymų pažymėjimą;</w:t>
      </w:r>
    </w:p>
    <w:p w14:paraId="11657B44" w14:textId="77777777" w:rsidR="002449DC" w:rsidRP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6.6. turėti pirmosios pagalbos mokymų pažymėjimą, mokėti suteikti pirmąją pagalbą;</w:t>
      </w:r>
    </w:p>
    <w:p w14:paraId="3E1F39F1" w14:textId="33E3E46D" w:rsidR="002449DC" w:rsidRDefault="002449DC" w:rsidP="001A04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6.7. žinoti saugos darbe, priešgaisrinės saugos, elektros saugos reikalavimus.</w:t>
      </w:r>
    </w:p>
    <w:p w14:paraId="4355C43D" w14:textId="77777777" w:rsidR="009E79CA" w:rsidRDefault="009E79CA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BB1A8C" w14:textId="77777777" w:rsidR="002449DC" w:rsidRPr="001F332B" w:rsidRDefault="002449DC" w:rsidP="001F33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III SKYRIUS</w:t>
      </w:r>
    </w:p>
    <w:p w14:paraId="43F6347E" w14:textId="4D087B8C" w:rsidR="002449DC" w:rsidRPr="001F332B" w:rsidRDefault="00622C24" w:rsidP="001F33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IKIMOKYKLINIO UGDYMO </w:t>
      </w:r>
      <w:r w:rsidR="002449DC" w:rsidRPr="001F332B">
        <w:rPr>
          <w:rFonts w:ascii="Times New Roman" w:hAnsi="Times New Roman" w:cs="Times New Roman"/>
          <w:b/>
          <w:bCs/>
          <w:sz w:val="24"/>
          <w:szCs w:val="24"/>
        </w:rPr>
        <w:t>MOKYTOJO PADĖJĖJO FUNKCIJOS</w:t>
      </w:r>
    </w:p>
    <w:p w14:paraId="57489220" w14:textId="2981801A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7.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622C24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padėjėjas vykdo šias funkcijas:</w:t>
      </w:r>
    </w:p>
    <w:p w14:paraId="161AB2FD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 padeda ugdytiniui (ugdytinių grupei):</w:t>
      </w:r>
    </w:p>
    <w:p w14:paraId="60099D2B" w14:textId="1C217F3E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7.1.1. orientuotis ir judėti aplinkoje, susijusioje su ugdymu (-si), įstaigoje ir už jos ribų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ugdomosios veiklos, neformaliojo švietimo užsiėmimų, renginių ir išvykų metu;</w:t>
      </w:r>
    </w:p>
    <w:p w14:paraId="6BDF5A74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7.1.2. apsitarnauti, pavalgyti, pasirūpinti asmens higiena;</w:t>
      </w:r>
    </w:p>
    <w:p w14:paraId="729DFA31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7.1.3. perskaityti ir/ar perskaito tekstus, skirtus ugdymuisi;</w:t>
      </w:r>
    </w:p>
    <w:p w14:paraId="319412ED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7.1.4. užsirašyti ir/ar užrašo ugdymo (-si) medžiagą;</w:t>
      </w:r>
    </w:p>
    <w:p w14:paraId="18A6E1F2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lastRenderedPageBreak/>
        <w:t>7.1.5. tinkamai naudotis ugdymui skirtomis priemonėmis;</w:t>
      </w:r>
    </w:p>
    <w:p w14:paraId="5536BE34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7.1.6. atlikti kitą su ugdymu (-si), savitarna, savitvarka, maitinimu (-si) susijusią veiklą;</w:t>
      </w:r>
    </w:p>
    <w:p w14:paraId="302BC10F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7.1.7. įsitraukti į ugdomąją veiklą ir pagal galimybes joje dalyvauti;</w:t>
      </w:r>
    </w:p>
    <w:p w14:paraId="199A3312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7.1.8. paaiškina pedagogo skirtas užduotis ir talkina jas atliekant;</w:t>
      </w:r>
    </w:p>
    <w:p w14:paraId="4BA5EC1E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7.1.9. turinčiam (turintiems) ribotas mobilumo galimybes:</w:t>
      </w:r>
    </w:p>
    <w:p w14:paraId="376005AD" w14:textId="2DA42345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7.1.9.1. </w:t>
      </w:r>
      <w:r w:rsidR="00622C24">
        <w:rPr>
          <w:rFonts w:ascii="Times New Roman" w:hAnsi="Times New Roman" w:cs="Times New Roman"/>
          <w:sz w:val="24"/>
          <w:szCs w:val="24"/>
        </w:rPr>
        <w:t xml:space="preserve">padėti fizinio ugdymo specialistui </w:t>
      </w:r>
      <w:r w:rsidR="009C2E33">
        <w:rPr>
          <w:rFonts w:ascii="Times New Roman" w:hAnsi="Times New Roman" w:cs="Times New Roman"/>
          <w:sz w:val="24"/>
          <w:szCs w:val="24"/>
        </w:rPr>
        <w:t xml:space="preserve">organizuoti sporto </w:t>
      </w:r>
      <w:r w:rsidR="00622C24">
        <w:rPr>
          <w:rFonts w:ascii="Times New Roman" w:hAnsi="Times New Roman" w:cs="Times New Roman"/>
          <w:sz w:val="24"/>
          <w:szCs w:val="24"/>
        </w:rPr>
        <w:t>užsiėmim</w:t>
      </w:r>
      <w:r w:rsidR="009C2E33">
        <w:rPr>
          <w:rFonts w:ascii="Times New Roman" w:hAnsi="Times New Roman" w:cs="Times New Roman"/>
          <w:sz w:val="24"/>
          <w:szCs w:val="24"/>
        </w:rPr>
        <w:t>us</w:t>
      </w:r>
      <w:r w:rsidRPr="002449DC">
        <w:rPr>
          <w:rFonts w:ascii="Times New Roman" w:hAnsi="Times New Roman" w:cs="Times New Roman"/>
          <w:sz w:val="24"/>
          <w:szCs w:val="24"/>
        </w:rPr>
        <w:t>;</w:t>
      </w:r>
    </w:p>
    <w:p w14:paraId="544E3A3F" w14:textId="57651C5D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7.1.9.2. judėti po ugdymo įstaigą, pasiekti grupę, kitas patalpas.</w:t>
      </w:r>
    </w:p>
    <w:p w14:paraId="6DB56BC8" w14:textId="62D1F27B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7.2. bendradarbiaudamas su pedagogu, švietimo pagalbos specialistais (specialiuoju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pedagogu, logopedu), su ugdytiniu (ugdytinių grupe) kitais dirbančiais specialistais numato ugdymo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tikslų ir uždavinių pasiekimo būdus bei pagalbos ugdytiniams teikimo metodus ir juos taiko;</w:t>
      </w:r>
    </w:p>
    <w:p w14:paraId="3F6C4E50" w14:textId="3EF9CCFD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7.3. padeda pedagogui parengti ir/ar pritaikyti ugdytiniui (ugdytinių grupei) reikalingą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ugdomąją medžiagą;</w:t>
      </w:r>
    </w:p>
    <w:p w14:paraId="1536DB80" w14:textId="18690D7E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7.4. informuoja pedagogą ar įstaigos administraciją apie pastebėtą galimą vaiko teisių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pažeidimą;</w:t>
      </w:r>
    </w:p>
    <w:p w14:paraId="3F160B2C" w14:textId="7CDB548A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7.5. dalyvauja bendrose įstaigos veiklose: posėdžiuose, pasitarimuose, darbo grupėse,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komisijose ir kt.;</w:t>
      </w:r>
    </w:p>
    <w:p w14:paraId="4BB76DFA" w14:textId="77777777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7.6. tobulina kvalifikaciją;</w:t>
      </w:r>
    </w:p>
    <w:p w14:paraId="5702E53D" w14:textId="5A9DE41C" w:rsidR="002449DC" w:rsidRPr="002449DC" w:rsidRDefault="002449DC" w:rsidP="009E79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7.7. vykdo </w:t>
      </w:r>
      <w:r w:rsidR="009C2E33">
        <w:rPr>
          <w:rFonts w:ascii="Times New Roman" w:hAnsi="Times New Roman" w:cs="Times New Roman"/>
          <w:sz w:val="24"/>
          <w:szCs w:val="24"/>
        </w:rPr>
        <w:t>daugiafunkcio centro</w:t>
      </w:r>
      <w:r w:rsidRPr="002449DC">
        <w:rPr>
          <w:rFonts w:ascii="Times New Roman" w:hAnsi="Times New Roman" w:cs="Times New Roman"/>
          <w:sz w:val="24"/>
          <w:szCs w:val="24"/>
        </w:rPr>
        <w:t xml:space="preserve"> direktoriaus nustatytus metinius uždavinius;</w:t>
      </w:r>
    </w:p>
    <w:p w14:paraId="48BEE6F7" w14:textId="66250532" w:rsid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7.8. vykdo kitus </w:t>
      </w:r>
      <w:r w:rsidR="009C2E33">
        <w:rPr>
          <w:rFonts w:ascii="Times New Roman" w:hAnsi="Times New Roman" w:cs="Times New Roman"/>
          <w:sz w:val="24"/>
          <w:szCs w:val="24"/>
        </w:rPr>
        <w:t>daugiafunkcio centro</w:t>
      </w:r>
      <w:r w:rsidRPr="002449DC">
        <w:rPr>
          <w:rFonts w:ascii="Times New Roman" w:hAnsi="Times New Roman" w:cs="Times New Roman"/>
          <w:sz w:val="24"/>
          <w:szCs w:val="24"/>
        </w:rPr>
        <w:t xml:space="preserve"> direktoriaus pavedimus, susijusius su pareigybės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funkcijomis, neviršijant nustatyto darbo laiko.</w:t>
      </w:r>
    </w:p>
    <w:p w14:paraId="28041B9C" w14:textId="77777777" w:rsidR="00222E72" w:rsidRDefault="00222E72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1274BA7" w14:textId="77777777" w:rsidR="002449DC" w:rsidRPr="001F332B" w:rsidRDefault="002449DC" w:rsidP="001F33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IV SKYRIUS</w:t>
      </w:r>
    </w:p>
    <w:p w14:paraId="6B8E26B3" w14:textId="77777777" w:rsidR="002449DC" w:rsidRPr="001F332B" w:rsidRDefault="002449DC" w:rsidP="001F33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332B">
        <w:rPr>
          <w:rFonts w:ascii="Times New Roman" w:hAnsi="Times New Roman" w:cs="Times New Roman"/>
          <w:b/>
          <w:bCs/>
          <w:sz w:val="24"/>
          <w:szCs w:val="24"/>
        </w:rPr>
        <w:t>ŠIAS PAREIGAS EINANČIO DARBUOTOJO ATSAKOMYBĖ</w:t>
      </w:r>
    </w:p>
    <w:p w14:paraId="476F837C" w14:textId="21C7778C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8.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okytojo padėjėjas atsakingas už:</w:t>
      </w:r>
    </w:p>
    <w:p w14:paraId="455B3C59" w14:textId="3039669A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8.1. Lietuvos Respublikos įstatymų ir kitų teisės aktų, įstaigos nuostatų, darbo ir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priešgaisrinės saugos instrukcijų, darbo tvarkos taisyklių, funkcijų laikymąsi;</w:t>
      </w:r>
    </w:p>
    <w:p w14:paraId="68604FC7" w14:textId="1F305475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8.2. emociškai saugios ugdymo (-si) aplinkos mokykloje puoselėjimą, reagavimą į smurtą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ir patyčias pagal</w:t>
      </w:r>
      <w:r w:rsidR="009C2E33">
        <w:rPr>
          <w:rFonts w:ascii="Times New Roman" w:hAnsi="Times New Roman" w:cs="Times New Roman"/>
          <w:sz w:val="24"/>
          <w:szCs w:val="24"/>
        </w:rPr>
        <w:t xml:space="preserve"> daugiafunkcio centro</w:t>
      </w:r>
      <w:r w:rsidRPr="002449DC">
        <w:rPr>
          <w:rFonts w:ascii="Times New Roman" w:hAnsi="Times New Roman" w:cs="Times New Roman"/>
          <w:sz w:val="24"/>
          <w:szCs w:val="24"/>
        </w:rPr>
        <w:t xml:space="preserve"> nustatytą tvarką.</w:t>
      </w:r>
    </w:p>
    <w:p w14:paraId="51FF3F80" w14:textId="4D975BCC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8.3. už kokybišką savo funkcijų vykdymą bei ugdytinio, ugdytinių grupės, kuriems teikia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pagalbą, saugumą.</w:t>
      </w:r>
    </w:p>
    <w:p w14:paraId="4833F215" w14:textId="77777777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8.4. savalaikį sveikatos pasitikrinimą ir nustatyta tvarka išklausytus sveikatos mokymus.</w:t>
      </w:r>
    </w:p>
    <w:p w14:paraId="6901C957" w14:textId="56F14358" w:rsidR="002449DC" w:rsidRPr="002449DC" w:rsidRDefault="002449DC" w:rsidP="009E7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 xml:space="preserve">9. </w:t>
      </w:r>
      <w:r w:rsidR="00983195">
        <w:rPr>
          <w:rFonts w:ascii="Times New Roman" w:hAnsi="Times New Roman" w:cs="Times New Roman"/>
          <w:sz w:val="24"/>
          <w:szCs w:val="24"/>
        </w:rPr>
        <w:t>Ikimokyklinio ugdymo</w:t>
      </w:r>
      <w:r w:rsidR="00983195" w:rsidRPr="002449DC">
        <w:rPr>
          <w:rFonts w:ascii="Times New Roman" w:hAnsi="Times New Roman" w:cs="Times New Roman"/>
          <w:sz w:val="24"/>
          <w:szCs w:val="24"/>
        </w:rPr>
        <w:t xml:space="preserve"> </w:t>
      </w:r>
      <w:r w:rsidR="00983195">
        <w:rPr>
          <w:rFonts w:ascii="Times New Roman" w:hAnsi="Times New Roman" w:cs="Times New Roman"/>
          <w:sz w:val="24"/>
          <w:szCs w:val="24"/>
        </w:rPr>
        <w:t>m</w:t>
      </w:r>
      <w:r w:rsidRPr="002449DC">
        <w:rPr>
          <w:rFonts w:ascii="Times New Roman" w:hAnsi="Times New Roman" w:cs="Times New Roman"/>
          <w:sz w:val="24"/>
          <w:szCs w:val="24"/>
        </w:rPr>
        <w:t>ok</w:t>
      </w:r>
      <w:r w:rsidR="00983195">
        <w:rPr>
          <w:rFonts w:ascii="Times New Roman" w:hAnsi="Times New Roman" w:cs="Times New Roman"/>
          <w:sz w:val="24"/>
          <w:szCs w:val="24"/>
        </w:rPr>
        <w:t>y</w:t>
      </w:r>
      <w:r w:rsidRPr="002449DC">
        <w:rPr>
          <w:rFonts w:ascii="Times New Roman" w:hAnsi="Times New Roman" w:cs="Times New Roman"/>
          <w:sz w:val="24"/>
          <w:szCs w:val="24"/>
        </w:rPr>
        <w:t>tojo padėjėjas už savo pareigų nevykdymą ar netinkamą vykdymą,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dėl jo kaltės</w:t>
      </w:r>
      <w:r w:rsidR="009E79CA">
        <w:rPr>
          <w:rFonts w:ascii="Times New Roman" w:hAnsi="Times New Roman" w:cs="Times New Roman"/>
          <w:sz w:val="24"/>
          <w:szCs w:val="24"/>
        </w:rPr>
        <w:t xml:space="preserve"> </w:t>
      </w:r>
      <w:r w:rsidRPr="002449DC">
        <w:rPr>
          <w:rFonts w:ascii="Times New Roman" w:hAnsi="Times New Roman" w:cs="Times New Roman"/>
          <w:sz w:val="24"/>
          <w:szCs w:val="24"/>
        </w:rPr>
        <w:t>padarytą žalą atsako Lietuvos Respublikos įstatymų nustatyta tvarka.</w:t>
      </w:r>
    </w:p>
    <w:p w14:paraId="0495FE8D" w14:textId="77777777" w:rsidR="002449DC" w:rsidRPr="002449DC" w:rsidRDefault="002449DC" w:rsidP="009E79CA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095328F0" w14:textId="77777777" w:rsidR="002449DC" w:rsidRPr="002449DC" w:rsidRDefault="002449DC" w:rsidP="002449DC">
      <w:pPr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Pareigybės aprašymą perskaičiau, susipažinau, supratau, įsipareigoju vykdyti:</w:t>
      </w:r>
    </w:p>
    <w:p w14:paraId="56563E20" w14:textId="77777777" w:rsidR="002449DC" w:rsidRPr="002449DC" w:rsidRDefault="002449DC" w:rsidP="002449DC">
      <w:pPr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30466DE7" w14:textId="459A41A5" w:rsidR="002449DC" w:rsidRPr="002449DC" w:rsidRDefault="002449DC" w:rsidP="002449DC">
      <w:pPr>
        <w:rPr>
          <w:rFonts w:ascii="Times New Roman" w:hAnsi="Times New Roman" w:cs="Times New Roman"/>
          <w:sz w:val="24"/>
          <w:szCs w:val="24"/>
        </w:rPr>
      </w:pPr>
      <w:r w:rsidRPr="002449DC">
        <w:rPr>
          <w:rFonts w:ascii="Times New Roman" w:hAnsi="Times New Roman" w:cs="Times New Roman"/>
          <w:sz w:val="24"/>
          <w:szCs w:val="24"/>
        </w:rPr>
        <w:t>(darbuotojo vardas, pavardė, parašas, data)</w:t>
      </w:r>
    </w:p>
    <w:sectPr w:rsidR="002449DC" w:rsidRPr="002449DC" w:rsidSect="009650F3"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5AE13" w14:textId="77777777" w:rsidR="009650F3" w:rsidRDefault="009650F3" w:rsidP="00A86B21">
      <w:pPr>
        <w:spacing w:after="0" w:line="240" w:lineRule="auto"/>
      </w:pPr>
      <w:r>
        <w:separator/>
      </w:r>
    </w:p>
  </w:endnote>
  <w:endnote w:type="continuationSeparator" w:id="0">
    <w:p w14:paraId="59C7F518" w14:textId="77777777" w:rsidR="009650F3" w:rsidRDefault="009650F3" w:rsidP="00A8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0801B" w14:textId="77777777" w:rsidR="009650F3" w:rsidRDefault="009650F3" w:rsidP="00A86B21">
      <w:pPr>
        <w:spacing w:after="0" w:line="240" w:lineRule="auto"/>
      </w:pPr>
      <w:r>
        <w:separator/>
      </w:r>
    </w:p>
  </w:footnote>
  <w:footnote w:type="continuationSeparator" w:id="0">
    <w:p w14:paraId="68675ED6" w14:textId="77777777" w:rsidR="009650F3" w:rsidRDefault="009650F3" w:rsidP="00A86B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21"/>
    <w:rsid w:val="001A04CB"/>
    <w:rsid w:val="001F332B"/>
    <w:rsid w:val="00222E72"/>
    <w:rsid w:val="002449DC"/>
    <w:rsid w:val="002D2781"/>
    <w:rsid w:val="004B613B"/>
    <w:rsid w:val="00622C24"/>
    <w:rsid w:val="0079338D"/>
    <w:rsid w:val="008120C2"/>
    <w:rsid w:val="008872F4"/>
    <w:rsid w:val="009650F3"/>
    <w:rsid w:val="00983195"/>
    <w:rsid w:val="009C2E33"/>
    <w:rsid w:val="009E79CA"/>
    <w:rsid w:val="00A83499"/>
    <w:rsid w:val="00A86B21"/>
    <w:rsid w:val="00BF5F75"/>
    <w:rsid w:val="00D42721"/>
    <w:rsid w:val="00DF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2FEC2"/>
  <w15:chartTrackingRefBased/>
  <w15:docId w15:val="{056A502A-A754-494D-811B-6EA4C1EF5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A86B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86B21"/>
  </w:style>
  <w:style w:type="paragraph" w:styleId="Porat">
    <w:name w:val="footer"/>
    <w:basedOn w:val="prastasis"/>
    <w:link w:val="PoratDiagrama"/>
    <w:uiPriority w:val="99"/>
    <w:unhideWhenUsed/>
    <w:rsid w:val="00A86B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86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3137</Words>
  <Characters>1789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Remigijus Tamaševičius</dc:creator>
  <cp:keywords/>
  <dc:description/>
  <cp:lastModifiedBy>Remigijus Tamaševičius</cp:lastModifiedBy>
  <cp:revision>10</cp:revision>
  <dcterms:created xsi:type="dcterms:W3CDTF">2022-09-14T07:21:00Z</dcterms:created>
  <dcterms:modified xsi:type="dcterms:W3CDTF">2024-04-26T05:22:00Z</dcterms:modified>
</cp:coreProperties>
</file>